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8C" w:rsidRPr="001A4D38" w:rsidRDefault="00E8798C" w:rsidP="00E8798C">
      <w:pPr>
        <w:spacing w:after="0"/>
        <w:jc w:val="right"/>
        <w:rPr>
          <w:b/>
        </w:rPr>
      </w:pPr>
      <w:r>
        <w:rPr>
          <w:b/>
        </w:rPr>
        <w:t>Приложение № 10</w:t>
      </w:r>
      <w:r w:rsidRPr="001A4D38">
        <w:rPr>
          <w:b/>
        </w:rPr>
        <w:t xml:space="preserve"> </w:t>
      </w:r>
    </w:p>
    <w:p w:rsidR="00E8798C" w:rsidRPr="001A4D38" w:rsidRDefault="00E8798C" w:rsidP="00E8798C">
      <w:pPr>
        <w:spacing w:after="0"/>
        <w:jc w:val="right"/>
        <w:rPr>
          <w:b/>
        </w:rPr>
      </w:pPr>
      <w:r w:rsidRPr="001A4D38">
        <w:rPr>
          <w:b/>
        </w:rPr>
        <w:t>к Договору №</w:t>
      </w:r>
      <w:r w:rsidRPr="001F35BC">
        <w:rPr>
          <w:b/>
        </w:rPr>
        <w:t xml:space="preserve"> </w:t>
      </w:r>
      <w:r w:rsidRPr="0020587E">
        <w:rPr>
          <w:b/>
        </w:rPr>
        <w:t>________</w:t>
      </w:r>
      <w:r>
        <w:rPr>
          <w:b/>
        </w:rPr>
        <w:t>____________</w:t>
      </w:r>
    </w:p>
    <w:p w:rsidR="00E8798C" w:rsidRDefault="00E8798C" w:rsidP="00E8798C">
      <w:pPr>
        <w:spacing w:after="0"/>
        <w:jc w:val="right"/>
      </w:pPr>
      <w:r w:rsidRPr="001A4D38">
        <w:rPr>
          <w:b/>
        </w:rPr>
        <w:t>от «</w:t>
      </w:r>
      <w:r w:rsidR="008E625C">
        <w:rPr>
          <w:b/>
        </w:rPr>
        <w:t>___</w:t>
      </w:r>
      <w:r w:rsidRPr="001A4D38">
        <w:rPr>
          <w:b/>
        </w:rPr>
        <w:t>»</w:t>
      </w:r>
      <w:r w:rsidR="008E625C">
        <w:rPr>
          <w:b/>
        </w:rPr>
        <w:t>__________</w:t>
      </w:r>
      <w:r w:rsidRPr="001A4D38">
        <w:rPr>
          <w:b/>
        </w:rPr>
        <w:t>20</w:t>
      </w:r>
      <w:r w:rsidR="00F73A51">
        <w:rPr>
          <w:b/>
        </w:rPr>
        <w:t>1</w:t>
      </w:r>
      <w:r w:rsidR="008E625C">
        <w:rPr>
          <w:b/>
        </w:rPr>
        <w:t>4</w:t>
      </w:r>
      <w:r>
        <w:rPr>
          <w:b/>
        </w:rPr>
        <w:t xml:space="preserve"> </w:t>
      </w:r>
      <w:r w:rsidRPr="001A4D38">
        <w:rPr>
          <w:b/>
        </w:rPr>
        <w:t>г.</w:t>
      </w:r>
    </w:p>
    <w:p w:rsidR="00E8798C" w:rsidRDefault="00E8798C" w:rsidP="00E8798C">
      <w:pPr>
        <w:pStyle w:val="a3"/>
        <w:spacing w:after="0"/>
      </w:pPr>
    </w:p>
    <w:p w:rsidR="00E8798C" w:rsidRDefault="00E8798C" w:rsidP="00E8798C">
      <w:pPr>
        <w:pStyle w:val="a3"/>
        <w:spacing w:after="0"/>
      </w:pP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91D15" w:rsidRPr="00691D15" w:rsidRDefault="00691D15" w:rsidP="00691D15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D15">
        <w:rPr>
          <w:rFonts w:ascii="Times New Roman" w:hAnsi="Times New Roman" w:cs="Times New Roman"/>
          <w:b/>
          <w:sz w:val="24"/>
          <w:szCs w:val="24"/>
        </w:rPr>
        <w:t>График изготовления и поставки оборудования</w:t>
      </w: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91D15" w:rsidRDefault="00691D15" w:rsidP="00691D15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91D15">
        <w:rPr>
          <w:rFonts w:ascii="Times New Roman" w:hAnsi="Times New Roman" w:cs="Times New Roman"/>
          <w:sz w:val="24"/>
          <w:szCs w:val="24"/>
        </w:rPr>
        <w:t>рафик изготовления и поставки Оборудования по Договору</w:t>
      </w:r>
      <w:r>
        <w:rPr>
          <w:rFonts w:ascii="Times New Roman" w:hAnsi="Times New Roman" w:cs="Times New Roman"/>
          <w:sz w:val="24"/>
          <w:szCs w:val="24"/>
        </w:rPr>
        <w:t xml:space="preserve"> разрабатывается в </w:t>
      </w:r>
      <w:r w:rsidRPr="00691D15">
        <w:rPr>
          <w:rFonts w:ascii="Times New Roman" w:hAnsi="Times New Roman" w:cs="Times New Roman"/>
          <w:sz w:val="24"/>
          <w:szCs w:val="24"/>
        </w:rPr>
        <w:t xml:space="preserve">течение 10 (Десяти) календарных дней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691D15">
        <w:rPr>
          <w:rFonts w:ascii="Times New Roman" w:hAnsi="Times New Roman" w:cs="Times New Roman"/>
          <w:sz w:val="24"/>
          <w:szCs w:val="24"/>
        </w:rPr>
        <w:t xml:space="preserve"> даты заключения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8798C" w:rsidRPr="00E8798C" w:rsidRDefault="00E8798C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График должен быть структурирован по следующим основным положениям:</w:t>
      </w:r>
    </w:p>
    <w:p w:rsidR="001A170C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Заключение Договора</w:t>
      </w:r>
    </w:p>
    <w:p w:rsidR="001F3600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Получение исходных технических требований (ИТТ)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AD5B1D" w:rsidRPr="00E8798C">
        <w:rPr>
          <w:rFonts w:ascii="Times New Roman" w:hAnsi="Times New Roman" w:cs="Times New Roman"/>
          <w:sz w:val="24"/>
          <w:szCs w:val="24"/>
        </w:rPr>
        <w:t>рабочей конструкторской документации</w:t>
      </w:r>
      <w:r w:rsidRPr="00E8798C">
        <w:rPr>
          <w:rFonts w:ascii="Times New Roman" w:hAnsi="Times New Roman" w:cs="Times New Roman"/>
          <w:sz w:val="24"/>
          <w:szCs w:val="24"/>
        </w:rPr>
        <w:t xml:space="preserve"> </w:t>
      </w:r>
      <w:r w:rsidR="00AD5B1D" w:rsidRPr="00E8798C">
        <w:rPr>
          <w:rFonts w:ascii="Times New Roman" w:hAnsi="Times New Roman" w:cs="Times New Roman"/>
          <w:sz w:val="24"/>
          <w:szCs w:val="24"/>
        </w:rPr>
        <w:t>(</w:t>
      </w:r>
      <w:r w:rsidRPr="00E8798C">
        <w:rPr>
          <w:rFonts w:ascii="Times New Roman" w:hAnsi="Times New Roman" w:cs="Times New Roman"/>
          <w:sz w:val="24"/>
          <w:szCs w:val="24"/>
        </w:rPr>
        <w:t>РКД</w:t>
      </w:r>
      <w:r w:rsidR="00AD5B1D" w:rsidRPr="00E8798C">
        <w:rPr>
          <w:rFonts w:ascii="Times New Roman" w:hAnsi="Times New Roman" w:cs="Times New Roman"/>
          <w:sz w:val="24"/>
          <w:szCs w:val="24"/>
        </w:rPr>
        <w:t>)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Согласование РКД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Разработка планов качества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Закупка материалов и комплектующих изделий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Заключение субподрядных Договоров</w:t>
      </w:r>
    </w:p>
    <w:p w:rsidR="00AD5B1D" w:rsidRPr="00E8798C" w:rsidRDefault="00AD5B1D" w:rsidP="00AD5B1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Подготовка производства Оборудования</w:t>
      </w:r>
    </w:p>
    <w:p w:rsidR="001F3600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Изготовление О</w:t>
      </w:r>
      <w:r w:rsidR="001F3600" w:rsidRPr="00E8798C">
        <w:rPr>
          <w:rFonts w:ascii="Times New Roman" w:hAnsi="Times New Roman" w:cs="Times New Roman"/>
          <w:sz w:val="24"/>
          <w:szCs w:val="24"/>
        </w:rPr>
        <w:t>борудования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Заводские испытания</w:t>
      </w:r>
      <w:r w:rsidR="00AD5B1D" w:rsidRPr="00E8798C">
        <w:rPr>
          <w:rFonts w:ascii="Times New Roman" w:hAnsi="Times New Roman" w:cs="Times New Roman"/>
          <w:sz w:val="24"/>
          <w:szCs w:val="24"/>
        </w:rPr>
        <w:t xml:space="preserve"> Оборудования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Упаковка Оборудования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 xml:space="preserve">Страхование </w:t>
      </w:r>
      <w:r w:rsidR="00AD5B1D" w:rsidRPr="00E8798C">
        <w:rPr>
          <w:rFonts w:ascii="Times New Roman" w:hAnsi="Times New Roman" w:cs="Times New Roman"/>
          <w:sz w:val="24"/>
          <w:szCs w:val="24"/>
        </w:rPr>
        <w:t>О</w:t>
      </w:r>
      <w:r w:rsidRPr="00E8798C">
        <w:rPr>
          <w:rFonts w:ascii="Times New Roman" w:hAnsi="Times New Roman" w:cs="Times New Roman"/>
          <w:sz w:val="24"/>
          <w:szCs w:val="24"/>
        </w:rPr>
        <w:t>борудования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Отгрузка Оборудования</w:t>
      </w:r>
    </w:p>
    <w:p w:rsidR="001F3600" w:rsidRDefault="001F3600" w:rsidP="001F3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3A51" w:rsidRDefault="00F73A51" w:rsidP="001F360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17" w:type="dxa"/>
        <w:tblLook w:val="01E0" w:firstRow="1" w:lastRow="1" w:firstColumn="1" w:lastColumn="1" w:noHBand="0" w:noVBand="0"/>
      </w:tblPr>
      <w:tblGrid>
        <w:gridCol w:w="4928"/>
        <w:gridCol w:w="4989"/>
      </w:tblGrid>
      <w:tr w:rsidR="00F73A51" w:rsidRPr="00F73A51" w:rsidTr="00EC2F87">
        <w:tc>
          <w:tcPr>
            <w:tcW w:w="4928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val="en-US"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  <w:r w:rsidRPr="00F73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4989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ru-RU"/>
              </w:rPr>
            </w:pPr>
          </w:p>
          <w:p w:rsidR="00F73A51" w:rsidRPr="00F73A51" w:rsidRDefault="005C414D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bookmarkStart w:id="0" w:name="_GoBack"/>
            <w:bookmarkEnd w:id="0"/>
            <w:r w:rsidR="00F73A51" w:rsidRPr="00F73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F73A51" w:rsidRPr="00F73A51" w:rsidTr="00EC2F87">
        <w:tc>
          <w:tcPr>
            <w:tcW w:w="4928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«ВНИИАЭС»</w:t>
            </w:r>
          </w:p>
          <w:p w:rsidR="00F73A51" w:rsidRPr="00FB22E3" w:rsidRDefault="00FB22E3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989" w:type="dxa"/>
          </w:tcPr>
          <w:p w:rsidR="00F73A51" w:rsidRPr="00F73A51" w:rsidRDefault="008E625C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F73A51" w:rsidRPr="00F73A51" w:rsidRDefault="008E625C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F73A51" w:rsidRPr="00F73A51" w:rsidTr="00EC2F87">
        <w:tc>
          <w:tcPr>
            <w:tcW w:w="4928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FB2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Ф.Т. Тухветов</w:t>
            </w:r>
          </w:p>
          <w:p w:rsidR="00F73A51" w:rsidRPr="00F73A51" w:rsidRDefault="00F73A51" w:rsidP="00FB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8E6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F73A51" w:rsidRPr="00F73A51" w:rsidRDefault="00F73A51" w:rsidP="008E6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 основании </w:t>
            </w:r>
            <w:r w:rsidR="008E62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  <w:r w:rsidRPr="00F73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F73A51" w:rsidRPr="00E8798C" w:rsidRDefault="00F73A51" w:rsidP="001F360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73A51" w:rsidRPr="00E8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D4EE6"/>
    <w:multiLevelType w:val="hybridMultilevel"/>
    <w:tmpl w:val="BDFE2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00"/>
    <w:rsid w:val="001A170C"/>
    <w:rsid w:val="001F3600"/>
    <w:rsid w:val="005C414D"/>
    <w:rsid w:val="00691D15"/>
    <w:rsid w:val="008E625C"/>
    <w:rsid w:val="00970F9C"/>
    <w:rsid w:val="00AD5B1D"/>
    <w:rsid w:val="00DC74E4"/>
    <w:rsid w:val="00E8798C"/>
    <w:rsid w:val="00F73A51"/>
    <w:rsid w:val="00FB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Пудло Сергей Владимирович</dc:creator>
  <cp:lastModifiedBy>Юлия Дунио</cp:lastModifiedBy>
  <cp:revision>7</cp:revision>
  <dcterms:created xsi:type="dcterms:W3CDTF">2013-12-24T14:29:00Z</dcterms:created>
  <dcterms:modified xsi:type="dcterms:W3CDTF">2014-11-17T13:55:00Z</dcterms:modified>
</cp:coreProperties>
</file>